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BC55" w14:textId="77777777" w:rsidR="00C43A30" w:rsidRPr="00B91E42" w:rsidRDefault="00FD08DC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b/>
          <w:bCs/>
          <w:sz w:val="24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 w:rsidR="00B00DB8">
        <w:rPr>
          <w:rFonts w:ascii="Arial" w:eastAsia="SimSun" w:hAnsi="Arial" w:cs="Arial"/>
          <w:b/>
          <w:bCs/>
          <w:sz w:val="24"/>
          <w:szCs w:val="20"/>
          <w:lang w:eastAsia="zh-CN"/>
        </w:rPr>
        <w:t>Specialist</w:t>
      </w:r>
    </w:p>
    <w:p w14:paraId="2812F1B5" w14:textId="77777777" w:rsidR="00C43A30" w:rsidRPr="00B91E42" w:rsidRDefault="00E42756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0"/>
          <w:lang w:eastAsia="zh-CN"/>
        </w:rPr>
      </w:pPr>
      <w:r>
        <w:rPr>
          <w:rFonts w:ascii="Arial" w:eastAsia="SimSun" w:hAnsi="Arial" w:cs="Arial"/>
          <w:sz w:val="24"/>
          <w:szCs w:val="20"/>
          <w:lang w:eastAsia="zh-CN"/>
        </w:rPr>
        <w:t>CV template</w:t>
      </w:r>
    </w:p>
    <w:p w14:paraId="79CF64B9" w14:textId="77777777" w:rsidR="00C43A30" w:rsidRDefault="00C43A30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D08DC" w14:paraId="5F387BC9" w14:textId="77777777" w:rsidTr="00E42756">
        <w:tc>
          <w:tcPr>
            <w:tcW w:w="10756" w:type="dxa"/>
          </w:tcPr>
          <w:p w14:paraId="24580159" w14:textId="77777777" w:rsidR="00FB7E58" w:rsidRPr="0020177D" w:rsidRDefault="00FD08DC" w:rsidP="00942B15">
            <w:pPr>
              <w:spacing w:before="120" w:after="120" w:line="240" w:lineRule="auto"/>
              <w:outlineLvl w:val="0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 w:rsidRPr="0020177D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Please read </w:t>
            </w:r>
            <w:r w:rsidR="00942B15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the specialist</w:t>
            </w:r>
            <w:r w:rsidRPr="0020177D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assessment applicant guide and relevant RICS pathway guide before completing this template. </w:t>
            </w:r>
          </w:p>
        </w:tc>
      </w:tr>
    </w:tbl>
    <w:p w14:paraId="14F1C0AA" w14:textId="77777777" w:rsidR="00FD08DC" w:rsidRDefault="00FD08DC" w:rsidP="00FD08DC">
      <w:pPr>
        <w:spacing w:after="0" w:line="240" w:lineRule="auto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2376"/>
        <w:gridCol w:w="2977"/>
        <w:gridCol w:w="1952"/>
        <w:gridCol w:w="1371"/>
        <w:gridCol w:w="2205"/>
      </w:tblGrid>
      <w:tr w:rsidR="00C43A30" w:rsidRPr="00B91E42" w14:paraId="4EADAE6B" w14:textId="77777777" w:rsidTr="00C43A30">
        <w:tc>
          <w:tcPr>
            <w:tcW w:w="10881" w:type="dxa"/>
            <w:gridSpan w:val="5"/>
            <w:shd w:val="clear" w:color="auto" w:fill="4D3069"/>
            <w:vAlign w:val="center"/>
          </w:tcPr>
          <w:p w14:paraId="1978E9CA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 xml:space="preserve">Education </w:t>
            </w:r>
            <w:r w:rsid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(P</w:t>
            </w:r>
            <w:r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 xml:space="preserve">lease </w:t>
            </w:r>
            <w:r w:rsidR="00FD08DC"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list all academic qualification</w:t>
            </w:r>
            <w:r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s)</w:t>
            </w:r>
          </w:p>
        </w:tc>
      </w:tr>
      <w:tr w:rsidR="00C43A30" w:rsidRPr="00B91E42" w14:paraId="05D8B546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091602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University/Institution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9E5473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Degree/Diploma 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1A6DD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Type of study </w:t>
            </w:r>
            <w:r w:rsidR="00FD08DC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br/>
            </w: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(full, part time or distance learning)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F55F99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Date started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613FC8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Date completed</w:t>
            </w:r>
          </w:p>
        </w:tc>
      </w:tr>
      <w:tr w:rsidR="00C43A30" w:rsidRPr="00B91E42" w14:paraId="5F30B12F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5AEFB32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E792EC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42FC0E79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AC40E46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E6476DC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C43A30" w:rsidRPr="00B91E42" w14:paraId="5D41A4F7" w14:textId="77777777" w:rsidTr="0098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vAlign w:val="center"/>
          </w:tcPr>
          <w:p w14:paraId="6A0A3B0D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5885FE7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7BD3F642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0D9B3DE9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17A2D7E8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98426E" w:rsidRPr="00B91E42" w14:paraId="283ACC9E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A626EB9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D3E849F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1272CAAA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8D59BD2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5C7ACBF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72C889D6" w14:textId="77777777" w:rsidR="00C43A30" w:rsidRPr="00B91E42" w:rsidRDefault="00C43A30" w:rsidP="00C43A30">
      <w:pPr>
        <w:spacing w:after="0" w:line="240" w:lineRule="auto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409"/>
      </w:tblGrid>
      <w:tr w:rsidR="00C43A30" w:rsidRPr="00B91E42" w14:paraId="0A2587E9" w14:textId="77777777" w:rsidTr="00C43A30">
        <w:tc>
          <w:tcPr>
            <w:tcW w:w="10881" w:type="dxa"/>
            <w:gridSpan w:val="4"/>
            <w:shd w:val="clear" w:color="auto" w:fill="4D3069"/>
            <w:vAlign w:val="center"/>
          </w:tcPr>
          <w:p w14:paraId="125CB8AD" w14:textId="77777777" w:rsidR="00C43A30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>Professional q</w:t>
            </w:r>
            <w:r w:rsidR="00C43A30" w:rsidRPr="00B91E42"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 xml:space="preserve">ualifications </w:t>
            </w:r>
          </w:p>
        </w:tc>
      </w:tr>
      <w:tr w:rsidR="00C43A30" w:rsidRPr="00B91E42" w14:paraId="74E9AA62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EE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64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766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How </w:t>
            </w:r>
            <w:r w:rsidR="00FD08DC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qualification</w:t>
            </w: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was achieved (e.g. examination)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C36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Year gained</w:t>
            </w:r>
          </w:p>
        </w:tc>
      </w:tr>
      <w:tr w:rsidR="00C43A30" w:rsidRPr="00B91E42" w14:paraId="3A850F5C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87A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94C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E72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9FA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C43A30" w:rsidRPr="00B91E42" w14:paraId="11BD2360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9B6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410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574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C3D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AD4BCE" w:rsidRPr="00B91E42" w14:paraId="437FB956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ABB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BE5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05D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743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15F5E379" w14:textId="77777777" w:rsidR="00C43A30" w:rsidRPr="00B91E42" w:rsidRDefault="00C43A30" w:rsidP="00C43A30">
      <w:pPr>
        <w:spacing w:after="0" w:line="240" w:lineRule="auto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720"/>
        <w:gridCol w:w="2720"/>
        <w:gridCol w:w="2721"/>
      </w:tblGrid>
      <w:tr w:rsidR="00C43A30" w:rsidRPr="00B91E42" w14:paraId="2EB177AF" w14:textId="77777777" w:rsidTr="00C43A30">
        <w:trPr>
          <w:trHeight w:val="831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D3069"/>
            <w:vAlign w:val="center"/>
          </w:tcPr>
          <w:p w14:paraId="15245A86" w14:textId="77777777" w:rsidR="00C43A30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br w:type="page"/>
            </w:r>
            <w:r w:rsidR="00C43A30"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 xml:space="preserve">Professional experience 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eastAsia="zh-CN"/>
              </w:rPr>
              <w:t>(Please list all employer details to date, starting with the most recent, going back at least 10 years if needed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>.</w:t>
            </w:r>
            <w:r w:rsidR="00A649AF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Please ensure you explain</w:t>
            </w:r>
            <w:r w:rsidR="00AA219C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in detail</w:t>
            </w:r>
            <w:r w:rsidR="00A649AF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your responsibilities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</w:tr>
      <w:tr w:rsidR="00C43A30" w:rsidRPr="00B91E42" w14:paraId="4760CC20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678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7E4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7B2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E2D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Date to:</w:t>
            </w:r>
          </w:p>
        </w:tc>
      </w:tr>
      <w:tr w:rsidR="00C43A30" w:rsidRPr="00B91E42" w14:paraId="0C83E40B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10D" w14:textId="77777777" w:rsidR="00AD4BCE" w:rsidRPr="00B91E42" w:rsidRDefault="00AD4BCE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403A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841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E86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17FBF34C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7AA" w14:textId="77777777" w:rsidR="00C43A30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</w:t>
            </w:r>
            <w:r w:rsidR="00FD08D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of scope and responsibilities:</w:t>
            </w:r>
          </w:p>
          <w:p w14:paraId="60F45208" w14:textId="77777777" w:rsidR="00FD08DC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C43A30" w:rsidRPr="00B91E42" w14:paraId="38399B2F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DC9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42F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295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139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21992385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BC0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17C7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B86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912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098C04F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FD7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</w:t>
            </w:r>
            <w:r w:rsidR="00FD08D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of scope and responsibilities:</w:t>
            </w:r>
          </w:p>
          <w:p w14:paraId="5C0D6943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1FA399E8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2A0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E1D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CE24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296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3E44834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4F5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660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5E2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CE2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028C457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762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lastRenderedPageBreak/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 of scope and responsibilities:</w:t>
            </w:r>
          </w:p>
          <w:p w14:paraId="145E5915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576AFF3E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6B21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CF7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065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32B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6F4EAE38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753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0EA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89B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839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57F9FB86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387E7D2D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 of scope and responsibilities:</w:t>
            </w:r>
          </w:p>
          <w:p w14:paraId="6794F14D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2C333ABE" w14:textId="77777777" w:rsidR="00AD4BCE" w:rsidRPr="00B91E42" w:rsidRDefault="00AD4BCE" w:rsidP="00C43A30">
      <w:pPr>
        <w:spacing w:after="0" w:line="240" w:lineRule="auto"/>
        <w:rPr>
          <w:rFonts w:ascii="Arial" w:eastAsia="SimSun" w:hAnsi="Arial" w:cs="Arial"/>
          <w:color w:val="FFFFFF"/>
          <w:sz w:val="20"/>
          <w:szCs w:val="20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4962"/>
        <w:gridCol w:w="567"/>
        <w:gridCol w:w="4819"/>
        <w:gridCol w:w="533"/>
      </w:tblGrid>
      <w:tr w:rsidR="00942B15" w:rsidRPr="00B91E42" w14:paraId="65423CA8" w14:textId="77777777" w:rsidTr="004F5991">
        <w:tc>
          <w:tcPr>
            <w:tcW w:w="10881" w:type="dxa"/>
            <w:gridSpan w:val="4"/>
            <w:shd w:val="clear" w:color="auto" w:fill="4D3069"/>
            <w:vAlign w:val="center"/>
          </w:tcPr>
          <w:p w14:paraId="4461568D" w14:textId="77777777" w:rsidR="00942B15" w:rsidRPr="006D24E4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Specialist p</w:t>
            </w:r>
            <w:r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rof</w:t>
            </w: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ile</w:t>
            </w:r>
            <w:r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indicators</w:t>
            </w: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br/>
            </w:r>
            <w:r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Select the indicators that demonstrate your specialist area of work</w:t>
            </w:r>
          </w:p>
        </w:tc>
      </w:tr>
      <w:tr w:rsidR="00942B15" w:rsidRPr="00B91E42" w14:paraId="299F1467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391DE647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Position in the organisation structure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80530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738BE2A5" w14:textId="77777777" w:rsidR="00942B15" w:rsidRPr="00890F5C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890F5C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Recognition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882B679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2B15" w:rsidRPr="00B91E42" w14:paraId="347DD59A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56DE8217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Publications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1A1EB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581D8DFC" w14:textId="77777777" w:rsidR="00942B15" w:rsidRPr="00994A44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994A44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Appointment by governance or judicial body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0DCDFAE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2B15" w:rsidRPr="00B91E42" w14:paraId="162F5D40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5A78420C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Record of specialist consultancy work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AA82D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2C62B864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Record of lecturing or formal training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2489956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2B15" w:rsidRPr="00B91E42" w14:paraId="6A3D4F81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32190E08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Record of speaking at high level conferences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C2213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4BF3EC39" w14:textId="77777777" w:rsidR="00942B15" w:rsidRPr="00B91E42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Qualifications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7BA1ED2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2B15" w:rsidRPr="00B91E42" w14:paraId="7150B25D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4D1FF34F" w14:textId="77777777" w:rsidR="00942B15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Dispute resolution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609AB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shd w:val="clear" w:color="auto" w:fill="BFBFBF" w:themeFill="background1" w:themeFillShade="BF"/>
          </w:tcPr>
          <w:p w14:paraId="116DDB83" w14:textId="77777777" w:rsidR="00942B15" w:rsidRDefault="00942B15" w:rsidP="004F5991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E8AE3C4" w14:textId="77777777" w:rsidR="00942B15" w:rsidRPr="00B91E42" w:rsidRDefault="00942B15" w:rsidP="004F599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FD783A9" w14:textId="77777777" w:rsidR="00942B15" w:rsidRDefault="00942B15" w:rsidP="00C43A30">
      <w:pPr>
        <w:spacing w:after="0" w:line="240" w:lineRule="auto"/>
        <w:rPr>
          <w:rFonts w:ascii="Arial" w:eastAsia="SimSun" w:hAnsi="Arial" w:cs="Arial"/>
          <w:color w:val="000000"/>
          <w:sz w:val="20"/>
          <w:szCs w:val="20"/>
          <w:lang w:eastAsia="zh-CN"/>
        </w:rPr>
      </w:pPr>
    </w:p>
    <w:p w14:paraId="442F089E" w14:textId="07B6449D" w:rsidR="00BA5130" w:rsidRDefault="00BA5130" w:rsidP="00BA5130">
      <w:pPr>
        <w:rPr>
          <w:rFonts w:ascii="Arial" w:eastAsia="SimSun" w:hAnsi="Arial" w:cs="Arial"/>
          <w:color w:val="000000"/>
          <w:sz w:val="20"/>
          <w:szCs w:val="20"/>
          <w:lang w:eastAsia="zh-CN"/>
        </w:rPr>
      </w:pPr>
      <w:r w:rsidRPr="00277F42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This 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>document</w:t>
      </w:r>
      <w:r w:rsidRPr="00277F42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must be uploaded 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>when prompted to your online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hyperlink r:id="rId8" w:history="1">
        <w:r>
          <w:rPr>
            <w:rStyle w:val="Hyperlink"/>
            <w:rFonts w:ascii="Arial" w:eastAsia="SimSun" w:hAnsi="Arial" w:cs="Arial"/>
            <w:sz w:val="20"/>
            <w:szCs w:val="20"/>
            <w:lang w:eastAsia="zh-CN"/>
          </w:rPr>
          <w:t>Specialist Assessment application</w:t>
        </w:r>
      </w:hyperlink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>.</w:t>
      </w:r>
    </w:p>
    <w:p w14:paraId="1DF95B6F" w14:textId="5B6A6BB7" w:rsidR="00BA5130" w:rsidRPr="00B91E42" w:rsidRDefault="00BA5130" w:rsidP="00235E9A">
      <w:pPr>
        <w:rPr>
          <w:rFonts w:ascii="Arial" w:eastAsia="SimSun" w:hAnsi="Arial" w:cs="Arial"/>
          <w:color w:val="000000"/>
          <w:sz w:val="20"/>
          <w:szCs w:val="20"/>
          <w:lang w:eastAsia="zh-CN"/>
        </w:rPr>
      </w:pPr>
    </w:p>
    <w:sectPr w:rsidR="00BA5130" w:rsidRPr="00B91E42" w:rsidSect="00FD08D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567" w:bottom="1134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ECF9" w14:textId="77777777" w:rsidR="004261CD" w:rsidRDefault="004261CD" w:rsidP="00BA6F75">
      <w:pPr>
        <w:spacing w:after="0" w:line="240" w:lineRule="auto"/>
      </w:pPr>
      <w:r>
        <w:separator/>
      </w:r>
    </w:p>
  </w:endnote>
  <w:endnote w:type="continuationSeparator" w:id="0">
    <w:p w14:paraId="53535EC1" w14:textId="77777777" w:rsidR="004261CD" w:rsidRDefault="004261CD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FFDF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13755E8" wp14:editId="12E76B7E">
          <wp:simplePos x="0" y="0"/>
          <wp:positionH relativeFrom="column">
            <wp:posOffset>-791210</wp:posOffset>
          </wp:positionH>
          <wp:positionV relativeFrom="paragraph">
            <wp:posOffset>-750570</wp:posOffset>
          </wp:positionV>
          <wp:extent cx="7560310" cy="1073785"/>
          <wp:effectExtent l="0" t="0" r="2540" b="0"/>
          <wp:wrapNone/>
          <wp:docPr id="8" name="Picture 8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C6CD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A75DA14" wp14:editId="463C2554">
          <wp:simplePos x="0" y="0"/>
          <wp:positionH relativeFrom="column">
            <wp:posOffset>-791210</wp:posOffset>
          </wp:positionH>
          <wp:positionV relativeFrom="paragraph">
            <wp:posOffset>-436880</wp:posOffset>
          </wp:positionV>
          <wp:extent cx="7560310" cy="1073785"/>
          <wp:effectExtent l="0" t="0" r="2540" b="0"/>
          <wp:wrapNone/>
          <wp:docPr id="5" name="Picture 5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19FB6" w14:textId="77777777" w:rsidR="00966427" w:rsidRDefault="0096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DE49" w14:textId="77777777" w:rsidR="004261CD" w:rsidRDefault="004261CD" w:rsidP="00BA6F75">
      <w:pPr>
        <w:spacing w:after="0" w:line="240" w:lineRule="auto"/>
      </w:pPr>
      <w:r>
        <w:separator/>
      </w:r>
    </w:p>
  </w:footnote>
  <w:footnote w:type="continuationSeparator" w:id="0">
    <w:p w14:paraId="34A97592" w14:textId="77777777" w:rsidR="004261CD" w:rsidRDefault="004261CD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3C61" w14:textId="77777777" w:rsidR="00966427" w:rsidRDefault="00966427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1B31" w14:textId="77777777" w:rsidR="00966427" w:rsidRDefault="009664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53137BD1" wp14:editId="2D81DFDD">
          <wp:simplePos x="0" y="0"/>
          <wp:positionH relativeFrom="column">
            <wp:posOffset>-357505</wp:posOffset>
          </wp:positionH>
          <wp:positionV relativeFrom="paragraph">
            <wp:posOffset>-359410</wp:posOffset>
          </wp:positionV>
          <wp:extent cx="7545705" cy="1402080"/>
          <wp:effectExtent l="0" t="0" r="0" b="7620"/>
          <wp:wrapNone/>
          <wp:docPr id="3" name="Picture 3" descr="19000-RICS-ASIA-HONG KONG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9000-RICS-ASIA-HONG KONG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2094693485">
    <w:abstractNumId w:val="0"/>
  </w:num>
  <w:num w:numId="2" w16cid:durableId="135426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16731"/>
    <w:rsid w:val="000866D1"/>
    <w:rsid w:val="00090FBD"/>
    <w:rsid w:val="000935B8"/>
    <w:rsid w:val="000B67A6"/>
    <w:rsid w:val="001132B8"/>
    <w:rsid w:val="001144BA"/>
    <w:rsid w:val="0020177D"/>
    <w:rsid w:val="00235E9A"/>
    <w:rsid w:val="0029229A"/>
    <w:rsid w:val="003114E5"/>
    <w:rsid w:val="00351FBD"/>
    <w:rsid w:val="00415D08"/>
    <w:rsid w:val="004261CD"/>
    <w:rsid w:val="005B0116"/>
    <w:rsid w:val="005E781B"/>
    <w:rsid w:val="006864BA"/>
    <w:rsid w:val="006D24E4"/>
    <w:rsid w:val="007207E3"/>
    <w:rsid w:val="00810962"/>
    <w:rsid w:val="00814E5E"/>
    <w:rsid w:val="00826DA9"/>
    <w:rsid w:val="008359F2"/>
    <w:rsid w:val="00846F31"/>
    <w:rsid w:val="00863326"/>
    <w:rsid w:val="008956F2"/>
    <w:rsid w:val="00942B15"/>
    <w:rsid w:val="009508F6"/>
    <w:rsid w:val="00966427"/>
    <w:rsid w:val="0098426E"/>
    <w:rsid w:val="0099010C"/>
    <w:rsid w:val="009A3A63"/>
    <w:rsid w:val="009D2A19"/>
    <w:rsid w:val="009E52D2"/>
    <w:rsid w:val="00A13E28"/>
    <w:rsid w:val="00A4506F"/>
    <w:rsid w:val="00A649AF"/>
    <w:rsid w:val="00AA219C"/>
    <w:rsid w:val="00AD4BCE"/>
    <w:rsid w:val="00AF2AB5"/>
    <w:rsid w:val="00B00DB8"/>
    <w:rsid w:val="00B91E42"/>
    <w:rsid w:val="00BA5130"/>
    <w:rsid w:val="00BA6F75"/>
    <w:rsid w:val="00BD1DC6"/>
    <w:rsid w:val="00C43A30"/>
    <w:rsid w:val="00CB374B"/>
    <w:rsid w:val="00D3359B"/>
    <w:rsid w:val="00DA4390"/>
    <w:rsid w:val="00E42756"/>
    <w:rsid w:val="00F0202A"/>
    <w:rsid w:val="00F46361"/>
    <w:rsid w:val="00FB7E58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5F9CE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06F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A450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5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rics.org/Specialist/ContactDetails?_ga=2.40866913.217070753.1549275256-300381518.15342382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2C88-2B0C-4FB8-A9BB-ED375BFB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1699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Kay Moran</cp:lastModifiedBy>
  <cp:revision>2</cp:revision>
  <dcterms:created xsi:type="dcterms:W3CDTF">2025-06-30T17:45:00Z</dcterms:created>
  <dcterms:modified xsi:type="dcterms:W3CDTF">2025-06-30T17:45:00Z</dcterms:modified>
</cp:coreProperties>
</file>