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646E" w14:textId="6D06CA36" w:rsidR="004C6914" w:rsidRPr="004C6914" w:rsidRDefault="004C6914" w:rsidP="004C6914">
      <w:pPr>
        <w:pStyle w:val="Heading1"/>
        <w:ind w:left="10"/>
        <w:rPr>
          <w:rFonts w:ascii="Open Sans" w:eastAsia="Times Roman" w:hAnsi="Open Sans" w:cs="Open Sans"/>
        </w:rPr>
      </w:pPr>
      <w:r w:rsidRPr="004C6914">
        <w:rPr>
          <w:rFonts w:ascii="Open Sans" w:hAnsi="Open Sans" w:cs="Open Sans"/>
        </w:rPr>
        <w:t xml:space="preserve">Appendix </w:t>
      </w:r>
      <w:r w:rsidR="00333FBD">
        <w:rPr>
          <w:rFonts w:ascii="Open Sans" w:hAnsi="Open Sans" w:cs="Open Sans"/>
        </w:rPr>
        <w:t>E</w:t>
      </w:r>
      <w:r w:rsidRPr="004C6914">
        <w:rPr>
          <w:rFonts w:ascii="Open Sans" w:hAnsi="Open Sans" w:cs="Open Sans"/>
        </w:rPr>
        <w:tab/>
        <w:t xml:space="preserve">Recommended form of the Scott schedule </w:t>
      </w:r>
    </w:p>
    <w:p w14:paraId="1EBBC72D" w14:textId="77777777" w:rsidR="004C6914" w:rsidRPr="004C6914" w:rsidRDefault="004C6914" w:rsidP="004C6914">
      <w:pPr>
        <w:pStyle w:val="Default"/>
        <w:spacing w:before="0" w:after="240" w:line="240" w:lineRule="auto"/>
        <w:rPr>
          <w:rFonts w:ascii="Open Sans" w:eastAsia="Times Roman" w:hAnsi="Open Sans" w:cs="Open Sans"/>
          <w:sz w:val="20"/>
          <w:szCs w:val="20"/>
          <w:lang w:val="en-GB"/>
        </w:rPr>
      </w:pPr>
      <w:r w:rsidRPr="004C6914">
        <w:rPr>
          <w:rFonts w:ascii="Open Sans" w:hAnsi="Open Sans" w:cs="Open Sans"/>
          <w:b/>
          <w:bCs/>
          <w:color w:val="4D3069"/>
          <w:sz w:val="20"/>
          <w:szCs w:val="20"/>
          <w:lang w:val="en-GB"/>
        </w:rPr>
        <w:t>Notes</w:t>
      </w:r>
      <w:r w:rsidRPr="004C6914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</w:p>
    <w:p w14:paraId="24D4BC87" w14:textId="3574424A" w:rsidR="004C6914" w:rsidRPr="004C6914" w:rsidRDefault="004C6914" w:rsidP="004C6914">
      <w:pPr>
        <w:pStyle w:val="Default"/>
        <w:spacing w:before="0" w:after="240" w:line="240" w:lineRule="auto"/>
        <w:rPr>
          <w:rFonts w:ascii="Open Sans" w:eastAsia="Times Roman" w:hAnsi="Open Sans" w:cs="Open Sans"/>
          <w:sz w:val="20"/>
          <w:szCs w:val="20"/>
          <w:lang w:val="en-GB"/>
        </w:rPr>
      </w:pPr>
      <w:r w:rsidRPr="004C6914">
        <w:rPr>
          <w:rFonts w:ascii="Open Sans" w:hAnsi="Open Sans" w:cs="Open Sans"/>
          <w:b/>
          <w:bCs/>
          <w:color w:val="4D3069"/>
          <w:sz w:val="20"/>
          <w:szCs w:val="20"/>
          <w:lang w:val="en-GB"/>
        </w:rPr>
        <w:t>1</w:t>
      </w:r>
      <w:r w:rsidRPr="004C6914">
        <w:rPr>
          <w:rFonts w:ascii="Open Sans" w:hAnsi="Open Sans" w:cs="Open Sans"/>
          <w:sz w:val="20"/>
          <w:szCs w:val="20"/>
          <w:lang w:val="en-GB"/>
        </w:rPr>
        <w:t xml:space="preserve"> All quoted quantities are approximate only</w:t>
      </w:r>
      <w:r w:rsidR="00B04740">
        <w:rPr>
          <w:rFonts w:ascii="Open Sans" w:hAnsi="Open Sans" w:cs="Open Sans"/>
          <w:sz w:val="20"/>
          <w:szCs w:val="20"/>
          <w:lang w:val="en-GB"/>
        </w:rPr>
        <w:t>,</w:t>
      </w:r>
      <w:r w:rsidRPr="004C6914">
        <w:rPr>
          <w:rFonts w:ascii="Open Sans" w:hAnsi="Open Sans" w:cs="Open Sans"/>
          <w:sz w:val="20"/>
          <w:szCs w:val="20"/>
          <w:lang w:val="en-GB"/>
        </w:rPr>
        <w:t xml:space="preserve"> and the lessee is to satisfy themselves of the requirements in order to fulfil the specific make-good obligation. </w:t>
      </w:r>
    </w:p>
    <w:p w14:paraId="10513CD8" w14:textId="481FE8D9" w:rsidR="004C6914" w:rsidRPr="004C6914" w:rsidRDefault="004C6914" w:rsidP="004C6914">
      <w:pPr>
        <w:pStyle w:val="Default"/>
        <w:spacing w:before="0" w:after="240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4C6914">
        <w:rPr>
          <w:rFonts w:ascii="Open Sans" w:hAnsi="Open Sans" w:cs="Open Sans"/>
          <w:b/>
          <w:bCs/>
          <w:color w:val="4D3069"/>
          <w:sz w:val="20"/>
          <w:szCs w:val="20"/>
          <w:lang w:val="en-GB"/>
        </w:rPr>
        <w:t>2</w:t>
      </w:r>
      <w:r w:rsidRPr="004C6914">
        <w:rPr>
          <w:rFonts w:ascii="Open Sans" w:hAnsi="Open Sans" w:cs="Open Sans"/>
          <w:sz w:val="20"/>
          <w:szCs w:val="20"/>
          <w:lang w:val="en-GB"/>
        </w:rPr>
        <w:t xml:space="preserve"> All works are to be coordinated and undertaken in accordance with the property's fit-out guide and building rules</w:t>
      </w:r>
      <w:r w:rsidR="00B04740">
        <w:rPr>
          <w:rFonts w:ascii="Open Sans" w:hAnsi="Open Sans" w:cs="Open Sans"/>
          <w:sz w:val="20"/>
          <w:szCs w:val="20"/>
          <w:lang w:val="en-GB"/>
        </w:rPr>
        <w:t>,</w:t>
      </w:r>
      <w:r w:rsidRPr="004C6914">
        <w:rPr>
          <w:rFonts w:ascii="Open Sans" w:hAnsi="Open Sans" w:cs="Open Sans"/>
          <w:sz w:val="20"/>
          <w:szCs w:val="20"/>
          <w:lang w:val="en-GB"/>
        </w:rPr>
        <w:t xml:space="preserve"> as stipulated by the lessor. </w:t>
      </w:r>
    </w:p>
    <w:p w14:paraId="1797EDFB" w14:textId="2A07786D" w:rsidR="004C6914" w:rsidRPr="004C6914" w:rsidRDefault="004C6914" w:rsidP="004C6914">
      <w:pPr>
        <w:pStyle w:val="Default"/>
        <w:spacing w:before="0" w:after="240" w:line="240" w:lineRule="auto"/>
        <w:rPr>
          <w:rFonts w:ascii="Open Sans" w:eastAsia="Times Roman" w:hAnsi="Open Sans" w:cs="Open Sans"/>
          <w:sz w:val="20"/>
          <w:szCs w:val="20"/>
          <w:lang w:val="en-GB"/>
        </w:rPr>
      </w:pPr>
      <w:r w:rsidRPr="004C6914">
        <w:rPr>
          <w:rFonts w:ascii="Open Sans" w:hAnsi="Open Sans" w:cs="Open Sans"/>
          <w:b/>
          <w:bCs/>
          <w:color w:val="4D3069"/>
          <w:sz w:val="20"/>
          <w:szCs w:val="20"/>
          <w:lang w:val="en-GB"/>
        </w:rPr>
        <w:t>3</w:t>
      </w:r>
      <w:r w:rsidRPr="004C6914">
        <w:rPr>
          <w:rFonts w:ascii="Open Sans" w:hAnsi="Open Sans" w:cs="Open Sans"/>
          <w:sz w:val="20"/>
          <w:szCs w:val="20"/>
          <w:lang w:val="en-GB"/>
        </w:rPr>
        <w:t xml:space="preserve"> The references to lease clauses are for guidance only; the lease should be read in </w:t>
      </w:r>
      <w:proofErr w:type="gramStart"/>
      <w:r w:rsidRPr="004C6914">
        <w:rPr>
          <w:rFonts w:ascii="Open Sans" w:hAnsi="Open Sans" w:cs="Open Sans"/>
          <w:sz w:val="20"/>
          <w:szCs w:val="20"/>
          <w:lang w:val="en-GB"/>
        </w:rPr>
        <w:t>full</w:t>
      </w:r>
      <w:proofErr w:type="gramEnd"/>
      <w:r w:rsidRPr="004C6914">
        <w:rPr>
          <w:rFonts w:ascii="Open Sans" w:hAnsi="Open Sans" w:cs="Open Sans"/>
          <w:sz w:val="20"/>
          <w:szCs w:val="20"/>
          <w:lang w:val="en-GB"/>
        </w:rPr>
        <w:t xml:space="preserve"> and assessment of responsibilities made accordingly.</w:t>
      </w:r>
    </w:p>
    <w:tbl>
      <w:tblPr>
        <w:tblpPr w:leftFromText="180" w:rightFromText="180" w:vertAnchor="text" w:horzAnchor="page" w:tblpX="729" w:tblpY="164"/>
        <w:tblW w:w="14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2126"/>
        <w:gridCol w:w="2410"/>
        <w:gridCol w:w="2268"/>
        <w:gridCol w:w="2126"/>
        <w:gridCol w:w="992"/>
        <w:gridCol w:w="2127"/>
        <w:gridCol w:w="906"/>
      </w:tblGrid>
      <w:tr w:rsidR="004C6914" w:rsidRPr="004C6914" w14:paraId="3B700B30" w14:textId="77777777" w:rsidTr="004C6914">
        <w:trPr>
          <w:trHeight w:val="360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182E9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Item number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57FE7B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Clause number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AACB7" w14:textId="74AD2125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 xml:space="preserve">Alleged </w:t>
            </w:r>
            <w:r w:rsidRPr="004C6914">
              <w:rPr>
                <w:rFonts w:ascii="Open Sans" w:hAnsi="Open Sans" w:cs="Open Sans"/>
                <w:b/>
                <w:bCs/>
              </w:rPr>
              <w:t>b</w:t>
            </w:r>
            <w:r w:rsidRPr="004C6914">
              <w:rPr>
                <w:rFonts w:ascii="Open Sans" w:hAnsi="Open Sans" w:cs="Open Sans"/>
                <w:b/>
                <w:bCs/>
              </w:rPr>
              <w:t>reach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0E861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Remedial works required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FD3D7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Lessee’s budget ($)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EA9A9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Lessee’s comments on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F87F9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Lessor’s comments on</w:t>
            </w:r>
          </w:p>
        </w:tc>
      </w:tr>
      <w:tr w:rsidR="004C6914" w:rsidRPr="004C6914" w14:paraId="6FC4E23D" w14:textId="77777777" w:rsidTr="004C6914">
        <w:trPr>
          <w:trHeight w:val="41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9FEF6" w14:textId="77777777" w:rsidR="004C6914" w:rsidRPr="004C6914" w:rsidRDefault="004C6914" w:rsidP="00897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70AFF" w14:textId="77777777" w:rsidR="004C6914" w:rsidRPr="004C6914" w:rsidRDefault="004C6914" w:rsidP="00897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D9421" w14:textId="77777777" w:rsidR="004C6914" w:rsidRPr="004C6914" w:rsidRDefault="004C6914" w:rsidP="00897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8985F" w14:textId="77777777" w:rsidR="004C6914" w:rsidRPr="004C6914" w:rsidRDefault="004C6914" w:rsidP="00897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A4668" w14:textId="77777777" w:rsidR="004C6914" w:rsidRPr="004C6914" w:rsidRDefault="004C6914" w:rsidP="00897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BF214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Breach and remedy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42AB21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Cost ($)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ABDDDE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Breach and remedy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6B4F10" w14:textId="77777777" w:rsidR="004C6914" w:rsidRPr="004C6914" w:rsidRDefault="004C6914" w:rsidP="00897FAC">
            <w:pPr>
              <w:pStyle w:val="TableStyle2"/>
              <w:spacing w:after="240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:b/>
                <w:bCs/>
              </w:rPr>
              <w:t>Cost ($)</w:t>
            </w:r>
          </w:p>
        </w:tc>
      </w:tr>
      <w:tr w:rsidR="004C6914" w:rsidRPr="004C6914" w14:paraId="707E64CE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283EA9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8C703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F7B466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0A61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7F9B10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6C9A30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41A6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68C28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BBC2A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1F872FAE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E32F7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5F896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E5794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328E5F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8CC8E6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3F918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77E9E2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4469D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25C1C4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51F4537B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CF7E3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E727D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B1A0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A13DC0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AE11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A103E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DC8C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B70B9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B0568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62537773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378BE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BC972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BEBA3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BA229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8BF7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6C18E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C1F54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AC2F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560E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2A7FF154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1A6898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B65B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E8DBF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A7F92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CE7C5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4416B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E58FA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81DA6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F6574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42A957C8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9DA84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0B9DE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7512B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1981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49068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D4CEE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26E0D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14C569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61B13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6E243F23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9701D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6F0E49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3C2D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D66E0D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8A83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90D8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8066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B411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DDD43F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56C34A5E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72223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5A5CE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B6AAE0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C62173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FE1CF4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9B73A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6E5D7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C44AB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32C9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5176E259" w14:textId="77777777" w:rsidTr="004C6914">
        <w:trPr>
          <w:trHeight w:val="3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08CEFE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9ADC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BA9E5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17582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5C25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FE1DDC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C63FB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44C9B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BA788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  <w:tr w:rsidR="004C6914" w:rsidRPr="004C6914" w14:paraId="78312218" w14:textId="77777777" w:rsidTr="004C6914">
        <w:trPr>
          <w:trHeight w:val="379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65748" w14:textId="77777777" w:rsidR="004C6914" w:rsidRPr="004C6914" w:rsidRDefault="004C6914" w:rsidP="00897FAC">
            <w:pPr>
              <w:spacing w:after="240"/>
              <w:jc w:val="right"/>
              <w:rPr>
                <w:rFonts w:ascii="Open Sans" w:hAnsi="Open Sans" w:cs="Open Sans"/>
              </w:rPr>
            </w:pPr>
            <w:r w:rsidRPr="004C6914">
              <w:rPr>
                <w:rFonts w:ascii="Open Sans" w:hAnsi="Open Sans" w:cs="Open San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F5506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DA849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BDE1F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1CA3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06AC85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52151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BE058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A411F" w14:textId="77777777" w:rsidR="004C6914" w:rsidRPr="004C6914" w:rsidRDefault="004C6914" w:rsidP="00897FAC">
            <w:pPr>
              <w:rPr>
                <w:rFonts w:ascii="Open Sans" w:hAnsi="Open Sans" w:cs="Open Sans"/>
              </w:rPr>
            </w:pPr>
          </w:p>
        </w:tc>
      </w:tr>
    </w:tbl>
    <w:p w14:paraId="65FBDA1F" w14:textId="2DF70595" w:rsidR="0082715D" w:rsidRPr="00B04740" w:rsidRDefault="0082715D" w:rsidP="003E38F0">
      <w:pPr>
        <w:pStyle w:val="RICSbodytext"/>
        <w:ind w:left="0"/>
        <w:rPr>
          <w:sz w:val="16"/>
          <w:szCs w:val="16"/>
        </w:rPr>
      </w:pPr>
    </w:p>
    <w:sectPr w:rsidR="0082715D" w:rsidRPr="00B04740" w:rsidSect="004C6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7F5E" w14:textId="77777777" w:rsidR="00034633" w:rsidRDefault="00034633">
      <w:pPr>
        <w:spacing w:after="0" w:line="240" w:lineRule="auto"/>
      </w:pPr>
      <w:r>
        <w:separator/>
      </w:r>
    </w:p>
  </w:endnote>
  <w:endnote w:type="continuationSeparator" w:id="0">
    <w:p w14:paraId="34D19FB5" w14:textId="77777777" w:rsidR="00034633" w:rsidRDefault="00034633">
      <w:pPr>
        <w:spacing w:after="0" w:line="240" w:lineRule="auto"/>
      </w:pPr>
      <w:r>
        <w:continuationSeparator/>
      </w:r>
    </w:p>
  </w:endnote>
  <w:endnote w:type="continuationNotice" w:id="1">
    <w:p w14:paraId="40E74C17" w14:textId="77777777" w:rsidR="00953A50" w:rsidRDefault="00953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C429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F6398DA" wp14:editId="7AEB9D09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C5DCD6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873EE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CB873B9" wp14:editId="1B3C2958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28E4351F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6C0ED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AFB" w14:textId="0A1F6052" w:rsidR="007D1046" w:rsidRDefault="00953A50" w:rsidP="007D1046">
    <w:pPr>
      <w:spacing w:after="0" w:line="259" w:lineRule="auto"/>
      <w:ind w:left="0" w:right="-453" w:firstLine="0"/>
      <w:rPr>
        <w:noProof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6E5C8B4B" wp14:editId="63257771">
          <wp:simplePos x="0" y="0"/>
          <wp:positionH relativeFrom="column">
            <wp:posOffset>7920972</wp:posOffset>
          </wp:positionH>
          <wp:positionV relativeFrom="paragraph">
            <wp:posOffset>-385445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67596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FC532" w14:textId="5881E447" w:rsidR="007D1046" w:rsidRPr="003556CF" w:rsidRDefault="007D1046" w:rsidP="007D1046">
    <w:pPr>
      <w:spacing w:after="0" w:line="259" w:lineRule="auto"/>
      <w:ind w:left="0" w:right="-45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CF88" w14:textId="77777777" w:rsidR="00034633" w:rsidRDefault="00034633">
      <w:pPr>
        <w:spacing w:after="0" w:line="240" w:lineRule="auto"/>
      </w:pPr>
      <w:r>
        <w:separator/>
      </w:r>
    </w:p>
  </w:footnote>
  <w:footnote w:type="continuationSeparator" w:id="0">
    <w:p w14:paraId="2030CCD9" w14:textId="77777777" w:rsidR="00034633" w:rsidRDefault="00034633">
      <w:pPr>
        <w:spacing w:after="0" w:line="240" w:lineRule="auto"/>
      </w:pPr>
      <w:r>
        <w:continuationSeparator/>
      </w:r>
    </w:p>
  </w:footnote>
  <w:footnote w:type="continuationNotice" w:id="1">
    <w:p w14:paraId="12E2F016" w14:textId="77777777" w:rsidR="00953A50" w:rsidRDefault="00953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3C28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744D38A" wp14:editId="66741C03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6B1826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FC3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71A9DF1" wp14:editId="1329EE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55D792D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2015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8246" behindDoc="1" locked="0" layoutInCell="1" allowOverlap="1" wp14:anchorId="3BF46B2A" wp14:editId="5755643A">
          <wp:simplePos x="0" y="0"/>
          <wp:positionH relativeFrom="column">
            <wp:posOffset>1996290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7EB0AFE1" wp14:editId="5B583ECD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5EBBD04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9401F"/>
    <w:multiLevelType w:val="hybridMultilevel"/>
    <w:tmpl w:val="6D9EDB20"/>
    <w:lvl w:ilvl="0" w:tplc="0548E79C">
      <w:start w:val="1"/>
      <w:numFmt w:val="bullet"/>
      <w:pStyle w:val="RIC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906"/>
    <w:multiLevelType w:val="hybridMultilevel"/>
    <w:tmpl w:val="ACFCDFA4"/>
    <w:lvl w:ilvl="0" w:tplc="D38ADE8C">
      <w:start w:val="1"/>
      <w:numFmt w:val="decimal"/>
      <w:pStyle w:val="RICSnumberedlist"/>
      <w:lvlText w:val="%1."/>
      <w:lvlJc w:val="left"/>
      <w:pPr>
        <w:ind w:left="730" w:hanging="360"/>
      </w:p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16E21"/>
    <w:multiLevelType w:val="hybridMultilevel"/>
    <w:tmpl w:val="72967684"/>
    <w:lvl w:ilvl="0" w:tplc="9404DF04">
      <w:start w:val="1"/>
      <w:numFmt w:val="lowerLetter"/>
      <w:pStyle w:val="RICSalpha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41E1"/>
    <w:multiLevelType w:val="hybridMultilevel"/>
    <w:tmpl w:val="0D06ECF8"/>
    <w:lvl w:ilvl="0" w:tplc="A95CC21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05037">
    <w:abstractNumId w:val="1"/>
  </w:num>
  <w:num w:numId="2" w16cid:durableId="1651589589">
    <w:abstractNumId w:val="0"/>
  </w:num>
  <w:num w:numId="3" w16cid:durableId="523136178">
    <w:abstractNumId w:val="5"/>
  </w:num>
  <w:num w:numId="4" w16cid:durableId="822115412">
    <w:abstractNumId w:val="3"/>
  </w:num>
  <w:num w:numId="5" w16cid:durableId="1736707347">
    <w:abstractNumId w:val="4"/>
  </w:num>
  <w:num w:numId="6" w16cid:durableId="33360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3"/>
    <w:rsid w:val="00005BFD"/>
    <w:rsid w:val="00034633"/>
    <w:rsid w:val="000A3881"/>
    <w:rsid w:val="000F550E"/>
    <w:rsid w:val="00105C26"/>
    <w:rsid w:val="00145948"/>
    <w:rsid w:val="00152DAB"/>
    <w:rsid w:val="0015390B"/>
    <w:rsid w:val="001A5360"/>
    <w:rsid w:val="00333466"/>
    <w:rsid w:val="00333FBD"/>
    <w:rsid w:val="003556CF"/>
    <w:rsid w:val="00367116"/>
    <w:rsid w:val="003E38F0"/>
    <w:rsid w:val="004C6914"/>
    <w:rsid w:val="004D3756"/>
    <w:rsid w:val="004D3BA5"/>
    <w:rsid w:val="004F37CF"/>
    <w:rsid w:val="00561B69"/>
    <w:rsid w:val="005C1E0F"/>
    <w:rsid w:val="005F49FC"/>
    <w:rsid w:val="00623926"/>
    <w:rsid w:val="00685243"/>
    <w:rsid w:val="006B04DF"/>
    <w:rsid w:val="006B50D8"/>
    <w:rsid w:val="007766B6"/>
    <w:rsid w:val="00782C76"/>
    <w:rsid w:val="007B0441"/>
    <w:rsid w:val="007D1046"/>
    <w:rsid w:val="00814D87"/>
    <w:rsid w:val="0082715D"/>
    <w:rsid w:val="00833D1A"/>
    <w:rsid w:val="008344A5"/>
    <w:rsid w:val="0083475A"/>
    <w:rsid w:val="008467A5"/>
    <w:rsid w:val="00875AF1"/>
    <w:rsid w:val="00883B70"/>
    <w:rsid w:val="008B264D"/>
    <w:rsid w:val="00950D56"/>
    <w:rsid w:val="00953A50"/>
    <w:rsid w:val="00981ECE"/>
    <w:rsid w:val="009A1AE0"/>
    <w:rsid w:val="009B7CF8"/>
    <w:rsid w:val="00A0142E"/>
    <w:rsid w:val="00A17179"/>
    <w:rsid w:val="00A7471F"/>
    <w:rsid w:val="00AA0C35"/>
    <w:rsid w:val="00B04740"/>
    <w:rsid w:val="00B435F1"/>
    <w:rsid w:val="00B608DA"/>
    <w:rsid w:val="00B8697A"/>
    <w:rsid w:val="00BC6E55"/>
    <w:rsid w:val="00BC7AC3"/>
    <w:rsid w:val="00C34519"/>
    <w:rsid w:val="00C911DC"/>
    <w:rsid w:val="00E178D8"/>
    <w:rsid w:val="00E23696"/>
    <w:rsid w:val="00E7014B"/>
    <w:rsid w:val="00EC7C5F"/>
    <w:rsid w:val="00F11FD5"/>
    <w:rsid w:val="00F538D7"/>
    <w:rsid w:val="00FA3D6C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4BC7"/>
  <w15:docId w15:val="{39AF7FF3-4613-4743-85B2-4B54026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715D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B0441"/>
    <w:pPr>
      <w:keepNext/>
      <w:keepLines/>
      <w:spacing w:after="120" w:line="259" w:lineRule="auto"/>
      <w:outlineLvl w:val="0"/>
    </w:pPr>
    <w:rPr>
      <w:rFonts w:eastAsia="Calibri"/>
      <w:b/>
      <w:color w:val="4D3069"/>
      <w:sz w:val="32"/>
    </w:rPr>
  </w:style>
  <w:style w:type="paragraph" w:styleId="Heading2">
    <w:name w:val="heading 2"/>
    <w:basedOn w:val="RICSheading2"/>
    <w:next w:val="Normal"/>
    <w:link w:val="Heading2Char"/>
    <w:uiPriority w:val="9"/>
    <w:unhideWhenUsed/>
    <w:rsid w:val="007B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B0441"/>
    <w:rPr>
      <w:rFonts w:ascii="Arial" w:eastAsia="Calibri" w:hAnsi="Arial" w:cs="Arial"/>
      <w:b/>
      <w:color w:val="4D3069"/>
      <w:sz w:val="24"/>
    </w:rPr>
  </w:style>
  <w:style w:type="character" w:customStyle="1" w:styleId="Heading1Char">
    <w:name w:val="Heading 1 Char"/>
    <w:link w:val="Heading1"/>
    <w:uiPriority w:val="9"/>
    <w:rsid w:val="007B0441"/>
    <w:rPr>
      <w:rFonts w:ascii="Arial" w:eastAsia="Calibri" w:hAnsi="Arial" w:cs="Arial"/>
      <w:b/>
      <w:color w:val="4D3069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customStyle="1" w:styleId="RICStitle">
    <w:name w:val="RICS title"/>
    <w:basedOn w:val="Normal"/>
    <w:next w:val="RICSbodytext"/>
    <w:qFormat/>
    <w:rsid w:val="0015390B"/>
    <w:pPr>
      <w:spacing w:after="531" w:line="259" w:lineRule="auto"/>
      <w:ind w:left="10" w:firstLine="0"/>
    </w:pPr>
    <w:rPr>
      <w:rFonts w:ascii="Open Sans" w:eastAsia="Calibri" w:hAnsi="Open Sans"/>
      <w:color w:val="4D3069"/>
      <w:sz w:val="52"/>
    </w:rPr>
  </w:style>
  <w:style w:type="paragraph" w:customStyle="1" w:styleId="RICSheading1">
    <w:name w:val="RICS heading 1"/>
    <w:basedOn w:val="Heading1"/>
    <w:next w:val="RICSbodytext"/>
    <w:qFormat/>
    <w:rsid w:val="0015390B"/>
    <w:rPr>
      <w:rFonts w:ascii="Open Sans" w:hAnsi="Open Sans"/>
    </w:rPr>
  </w:style>
  <w:style w:type="paragraph" w:customStyle="1" w:styleId="RICSheading2">
    <w:name w:val="RICS heading 2"/>
    <w:basedOn w:val="Normal"/>
    <w:next w:val="RICSbodytext"/>
    <w:qFormat/>
    <w:rsid w:val="0015390B"/>
    <w:pPr>
      <w:spacing w:after="60" w:line="259" w:lineRule="auto"/>
      <w:ind w:left="22" w:right="11" w:hanging="11"/>
      <w:outlineLvl w:val="1"/>
    </w:pPr>
    <w:rPr>
      <w:rFonts w:ascii="Open Sans" w:eastAsia="Calibri" w:hAnsi="Open Sans"/>
      <w:b/>
      <w:color w:val="4D3069"/>
      <w:sz w:val="24"/>
    </w:rPr>
  </w:style>
  <w:style w:type="paragraph" w:customStyle="1" w:styleId="RICSbodytext">
    <w:name w:val="RICS body text"/>
    <w:basedOn w:val="Normal"/>
    <w:qFormat/>
    <w:rsid w:val="0015390B"/>
    <w:pPr>
      <w:spacing w:after="248" w:line="267" w:lineRule="auto"/>
      <w:ind w:left="10" w:right="480" w:firstLine="0"/>
    </w:pPr>
    <w:rPr>
      <w:rFonts w:ascii="Open Sans" w:hAnsi="Open Sans"/>
      <w:sz w:val="22"/>
    </w:rPr>
  </w:style>
  <w:style w:type="paragraph" w:styleId="Title">
    <w:name w:val="Title"/>
    <w:basedOn w:val="RICStitle"/>
    <w:next w:val="Normal"/>
    <w:link w:val="TitleChar"/>
    <w:uiPriority w:val="10"/>
    <w:rsid w:val="000F550E"/>
  </w:style>
  <w:style w:type="character" w:customStyle="1" w:styleId="TitleChar">
    <w:name w:val="Title Char"/>
    <w:basedOn w:val="DefaultParagraphFont"/>
    <w:link w:val="Title"/>
    <w:uiPriority w:val="10"/>
    <w:rsid w:val="000F550E"/>
    <w:rPr>
      <w:rFonts w:ascii="Arial" w:eastAsia="Calibri" w:hAnsi="Arial" w:cs="Arial"/>
      <w:color w:val="4D3069"/>
      <w:sz w:val="52"/>
    </w:rPr>
  </w:style>
  <w:style w:type="paragraph" w:customStyle="1" w:styleId="RICSnumberedlist">
    <w:name w:val="RICS numbered list"/>
    <w:basedOn w:val="RICSbodytext"/>
    <w:rsid w:val="0082715D"/>
    <w:pPr>
      <w:numPr>
        <w:numId w:val="4"/>
      </w:numPr>
      <w:ind w:right="112"/>
    </w:pPr>
  </w:style>
  <w:style w:type="paragraph" w:customStyle="1" w:styleId="RICSalphalist">
    <w:name w:val="RICS alpha list"/>
    <w:basedOn w:val="RICSnumberedlist"/>
    <w:rsid w:val="0082715D"/>
    <w:pPr>
      <w:numPr>
        <w:numId w:val="5"/>
      </w:numPr>
    </w:pPr>
  </w:style>
  <w:style w:type="paragraph" w:customStyle="1" w:styleId="RICSbullet">
    <w:name w:val="RICS bullet"/>
    <w:basedOn w:val="RICSnumberedlist"/>
    <w:rsid w:val="0082715D"/>
    <w:pPr>
      <w:numPr>
        <w:numId w:val="6"/>
      </w:numPr>
    </w:pPr>
  </w:style>
  <w:style w:type="table" w:styleId="TableGrid">
    <w:name w:val="Table Grid"/>
    <w:basedOn w:val="TableNormal"/>
    <w:uiPriority w:val="39"/>
    <w:rsid w:val="0083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90B"/>
    <w:pPr>
      <w:widowControl w:val="0"/>
      <w:autoSpaceDE w:val="0"/>
      <w:autoSpaceDN w:val="0"/>
      <w:spacing w:after="0" w:line="240" w:lineRule="auto"/>
      <w:ind w:left="0" w:firstLine="0"/>
    </w:pPr>
    <w:rPr>
      <w:rFonts w:ascii="Open Sans" w:eastAsia="Gill Sans MT" w:hAnsi="Open Sans" w:cstheme="minorHAnsi"/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3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A50"/>
    <w:rPr>
      <w:rFonts w:ascii="Arial" w:eastAsia="Arial" w:hAnsi="Arial" w:cs="Arial"/>
      <w:color w:val="000000"/>
      <w:sz w:val="18"/>
    </w:rPr>
  </w:style>
  <w:style w:type="paragraph" w:customStyle="1" w:styleId="Default">
    <w:name w:val="Default"/>
    <w:rsid w:val="004C691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4C6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C6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51928A584D4C89365CA0606AC3EE" ma:contentTypeVersion="19" ma:contentTypeDescription="Create a new document." ma:contentTypeScope="" ma:versionID="8763d67428b102396892b09608724733">
  <xsd:schema xmlns:xsd="http://www.w3.org/2001/XMLSchema" xmlns:xs="http://www.w3.org/2001/XMLSchema" xmlns:p="http://schemas.microsoft.com/office/2006/metadata/properties" xmlns:ns1="http://schemas.microsoft.com/sharepoint/v3" xmlns:ns2="570e274d-4003-4905-a87b-42cc7ec9799a" xmlns:ns3="522c83d9-dbdc-46f6-8180-ad769620e2db" targetNamespace="http://schemas.microsoft.com/office/2006/metadata/properties" ma:root="true" ma:fieldsID="6b0a7e69bcf19a44103689c11d7800e5" ns1:_="" ns2:_="" ns3:_="">
    <xsd:import namespace="http://schemas.microsoft.com/sharepoint/v3"/>
    <xsd:import namespace="570e274d-4003-4905-a87b-42cc7ec9799a"/>
    <xsd:import namespace="522c83d9-dbdc-46f6-8180-ad769620e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274d-4003-4905-a87b-42cc7ec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304bd5-d9e5-49e7-ba50-dbfb8c84c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83d9-dbdc-46f6-8180-ad769620e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09a18f-5930-4d6b-9d46-4f565d98825d}" ma:internalName="TaxCatchAll" ma:showField="CatchAllData" ma:web="522c83d9-dbdc-46f6-8180-ad769620e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e274d-4003-4905-a87b-42cc7ec9799a">
      <Terms xmlns="http://schemas.microsoft.com/office/infopath/2007/PartnerControls"/>
    </lcf76f155ced4ddcb4097134ff3c332f>
    <TaxCatchAll xmlns="522c83d9-dbdc-46f6-8180-ad769620e2d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A8BCA-DEDB-4541-BEE4-8988B6707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9C7B2-3DD1-4262-B859-1303EAD7B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0ED73-0343-4CFC-BC45-FE18EAE4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0e274d-4003-4905-a87b-42cc7ec9799a"/>
    <ds:schemaRef ds:uri="522c83d9-dbdc-46f6-8180-ad769620e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46DFA-FFB5-42FE-B2B8-FEB0C8553417}">
  <ds:schemaRefs>
    <ds:schemaRef ds:uri="http://schemas.microsoft.com/office/2006/metadata/properties"/>
    <ds:schemaRef ds:uri="http://schemas.microsoft.com/office/infopath/2007/PartnerControls"/>
    <ds:schemaRef ds:uri="570e274d-4003-4905-a87b-42cc7ec9799a"/>
    <ds:schemaRef ds:uri="522c83d9-dbdc-46f6-8180-ad769620e2d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 #2</dc:creator>
  <cp:keywords/>
  <cp:lastModifiedBy>Sam Birch</cp:lastModifiedBy>
  <cp:revision>8</cp:revision>
  <cp:lastPrinted>2014-08-05T14:32:00Z</cp:lastPrinted>
  <dcterms:created xsi:type="dcterms:W3CDTF">2022-01-07T14:21:00Z</dcterms:created>
  <dcterms:modified xsi:type="dcterms:W3CDTF">2023-09-19T08:20:00Z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0x01010082DCFCC6501AF04F9741C67286A9D6BC</vt:lpwstr>
  </property>
  <property fmtid="{D5CDD505-2E9C-101B-9397-08002B2CF9AE}" pid="3" name="MediaServiceImageTags">
    <vt:lpwstr/>
  </property>
</Properties>
</file>